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1B45" w:rsidRDefault="00BB37C6">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Melisa N. Garcia, MFA </w:t>
      </w:r>
    </w:p>
    <w:p w14:paraId="00000004" w14:textId="77777777" w:rsidR="00AD1B45" w:rsidRDefault="00BB37C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562-290-7385</w:t>
      </w:r>
    </w:p>
    <w:p w14:paraId="18EC8823" w14:textId="56D6747D" w:rsidR="00101DBC" w:rsidRDefault="00000000" w:rsidP="00101DBC">
      <w:pPr>
        <w:widowControl w:val="0"/>
        <w:spacing w:line="240" w:lineRule="auto"/>
        <w:jc w:val="center"/>
        <w:rPr>
          <w:rFonts w:ascii="Times New Roman" w:eastAsia="Times New Roman" w:hAnsi="Times New Roman" w:cs="Times New Roman"/>
          <w:sz w:val="24"/>
          <w:szCs w:val="24"/>
        </w:rPr>
      </w:pPr>
      <w:hyperlink r:id="rId5" w:history="1">
        <w:r w:rsidR="00101DBC" w:rsidRPr="004333E3">
          <w:rPr>
            <w:rStyle w:val="Hyperlink"/>
            <w:rFonts w:ascii="Times New Roman" w:eastAsia="Times New Roman" w:hAnsi="Times New Roman" w:cs="Times New Roman"/>
            <w:sz w:val="24"/>
            <w:szCs w:val="24"/>
          </w:rPr>
          <w:t>g.melisa416@gmail.com</w:t>
        </w:r>
      </w:hyperlink>
    </w:p>
    <w:p w14:paraId="767AECCC" w14:textId="64DB40D3" w:rsidR="00101DBC" w:rsidRDefault="00101DBC" w:rsidP="00101DBC">
      <w:pPr>
        <w:widowControl w:val="0"/>
        <w:spacing w:line="240" w:lineRule="auto"/>
        <w:jc w:val="center"/>
        <w:rPr>
          <w:rFonts w:ascii="Times New Roman" w:eastAsia="Times New Roman" w:hAnsi="Times New Roman" w:cs="Times New Roman"/>
          <w:sz w:val="24"/>
          <w:szCs w:val="24"/>
        </w:rPr>
      </w:pPr>
    </w:p>
    <w:p w14:paraId="4A52BC16" w14:textId="08073668" w:rsidR="00101DBC" w:rsidRDefault="00101DBC" w:rsidP="00101DB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00000008" w14:textId="5F8A169A" w:rsidR="00AD1B45" w:rsidRDefault="006B0604">
      <w:pPr>
        <w:spacing w:line="144" w:lineRule="auto"/>
        <w:rPr>
          <w:rFonts w:ascii="Times New Roman" w:eastAsia="Times New Roman" w:hAnsi="Times New Roman" w:cs="Times New Roman"/>
          <w:sz w:val="24"/>
          <w:szCs w:val="24"/>
        </w:rPr>
      </w:pPr>
      <w:r>
        <w:rPr>
          <w:noProof/>
        </w:rPr>
        <w:pict w14:anchorId="24E60007">
          <v:rect id="_x0000_i1033" alt="" style="width:468pt;height:.05pt;mso-width-percent:0;mso-height-percent:0;mso-width-percent:0;mso-height-percent:0" o:hralign="center" o:hrstd="t" o:hr="t" fillcolor="#a0a0a0" stroked="f"/>
        </w:pict>
      </w:r>
    </w:p>
    <w:p w14:paraId="00000009" w14:textId="77777777" w:rsidR="00AD1B45" w:rsidRDefault="00AD1B45">
      <w:pPr>
        <w:spacing w:line="144" w:lineRule="auto"/>
        <w:rPr>
          <w:rFonts w:ascii="Times New Roman" w:eastAsia="Times New Roman" w:hAnsi="Times New Roman" w:cs="Times New Roman"/>
          <w:sz w:val="24"/>
          <w:szCs w:val="24"/>
        </w:rPr>
      </w:pPr>
    </w:p>
    <w:p w14:paraId="0000000A" w14:textId="33CF3BFD"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B1A5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PhD, University of New Mexico, English Language and </w:t>
      </w:r>
    </w:p>
    <w:p w14:paraId="0000000B" w14:textId="77777777" w:rsidR="00AD1B45" w:rsidRDefault="00BB37C6">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Rhetoric and Writing Program</w:t>
      </w:r>
    </w:p>
    <w:p w14:paraId="0000000C" w14:textId="77777777" w:rsidR="00AD1B45" w:rsidRDefault="00BB37C6">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“TBA” under the direction</w:t>
      </w:r>
    </w:p>
    <w:p w14:paraId="0000000D" w14:textId="77777777" w:rsidR="00AD1B45" w:rsidRDefault="00BB37C6">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Bethany Davila </w:t>
      </w:r>
    </w:p>
    <w:p w14:paraId="0000000E" w14:textId="77777777" w:rsidR="00AD1B45" w:rsidRDefault="00AD1B45">
      <w:pPr>
        <w:ind w:left="2160" w:firstLine="720"/>
        <w:rPr>
          <w:rFonts w:ascii="Times New Roman" w:eastAsia="Times New Roman" w:hAnsi="Times New Roman" w:cs="Times New Roman"/>
          <w:sz w:val="24"/>
          <w:szCs w:val="24"/>
        </w:rPr>
      </w:pPr>
    </w:p>
    <w:p w14:paraId="0000000F"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5/2016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MFA, Poetry, Central American histories, oral tradition, </w:t>
      </w:r>
    </w:p>
    <w:p w14:paraId="00000010" w14:textId="77777777" w:rsidR="00AD1B45" w:rsidRDefault="00BB37C6">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New Mexico </w:t>
      </w:r>
    </w:p>
    <w:p w14:paraId="00000011" w14:textId="77777777" w:rsidR="00AD1B45" w:rsidRDefault="00AD1B45">
      <w:pPr>
        <w:rPr>
          <w:rFonts w:ascii="Times New Roman" w:eastAsia="Times New Roman" w:hAnsi="Times New Roman" w:cs="Times New Roman"/>
          <w:sz w:val="24"/>
          <w:szCs w:val="24"/>
        </w:rPr>
      </w:pPr>
    </w:p>
    <w:p w14:paraId="00000012"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6/2012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BA, Creative Writing &amp; Spanish Literature, and Language, </w:t>
      </w:r>
    </w:p>
    <w:p w14:paraId="00000013" w14:textId="77777777" w:rsidR="00AD1B45" w:rsidRDefault="00BB37C6">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California, Riverside </w:t>
      </w:r>
    </w:p>
    <w:p w14:paraId="00000014" w14:textId="77777777" w:rsidR="00AD1B45" w:rsidRDefault="00AD1B45">
      <w:pPr>
        <w:rPr>
          <w:rFonts w:ascii="Times New Roman" w:eastAsia="Times New Roman" w:hAnsi="Times New Roman" w:cs="Times New Roman"/>
          <w:sz w:val="24"/>
          <w:szCs w:val="24"/>
        </w:rPr>
      </w:pPr>
    </w:p>
    <w:p w14:paraId="00000015"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PUBLICATIONS</w:t>
      </w:r>
    </w:p>
    <w:p w14:paraId="00000016" w14:textId="77777777" w:rsidR="00AD1B45" w:rsidRDefault="006B0604">
      <w:pPr>
        <w:spacing w:line="144" w:lineRule="auto"/>
        <w:rPr>
          <w:rFonts w:ascii="Times New Roman" w:eastAsia="Times New Roman" w:hAnsi="Times New Roman" w:cs="Times New Roman"/>
          <w:sz w:val="24"/>
          <w:szCs w:val="24"/>
        </w:rPr>
      </w:pPr>
      <w:r>
        <w:rPr>
          <w:noProof/>
        </w:rPr>
        <w:pict w14:anchorId="7788F701">
          <v:rect id="_x0000_i1032" alt="" style="width:468pt;height:.05pt;mso-width-percent:0;mso-height-percent:0;mso-width-percent:0;mso-height-percent:0" o:hralign="center" o:hrstd="t" o:hr="t" fillcolor="#a0a0a0" stroked="f"/>
        </w:pict>
      </w:r>
    </w:p>
    <w:p w14:paraId="00000017" w14:textId="77777777" w:rsidR="00AD1B45" w:rsidRDefault="00BB37C6">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Fall 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“Learning to Trust at the Port of Long Beach”, </w:t>
      </w:r>
      <w:r>
        <w:rPr>
          <w:rFonts w:ascii="Times New Roman" w:eastAsia="Times New Roman" w:hAnsi="Times New Roman" w:cs="Times New Roman"/>
          <w:i/>
          <w:sz w:val="24"/>
          <w:szCs w:val="24"/>
        </w:rPr>
        <w:t xml:space="preserve">Packinghouse </w:t>
      </w:r>
    </w:p>
    <w:p w14:paraId="00000018" w14:textId="77777777" w:rsidR="00AD1B45" w:rsidRDefault="00BB37C6">
      <w:pPr>
        <w:widowControl w:val="0"/>
        <w:ind w:left="216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Literary Review</w:t>
      </w:r>
    </w:p>
    <w:p w14:paraId="00000019"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“Why My Brother Collects Dimes”, </w:t>
      </w:r>
      <w:r>
        <w:rPr>
          <w:rFonts w:ascii="Times New Roman" w:eastAsia="Times New Roman" w:hAnsi="Times New Roman" w:cs="Times New Roman"/>
          <w:i/>
          <w:sz w:val="24"/>
          <w:szCs w:val="24"/>
        </w:rPr>
        <w:t>Spillway</w:t>
      </w:r>
    </w:p>
    <w:p w14:paraId="0000001A"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“Soothsayer” </w:t>
      </w:r>
      <w:r>
        <w:rPr>
          <w:rFonts w:ascii="Times New Roman" w:eastAsia="Times New Roman" w:hAnsi="Times New Roman" w:cs="Times New Roman"/>
          <w:i/>
          <w:sz w:val="24"/>
          <w:szCs w:val="24"/>
        </w:rPr>
        <w:t>University of New Mexico Art Museum</w:t>
      </w:r>
    </w:p>
    <w:p w14:paraId="0000001B"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“Seco”, </w:t>
      </w:r>
      <w:r>
        <w:rPr>
          <w:rFonts w:ascii="Times New Roman" w:eastAsia="Times New Roman" w:hAnsi="Times New Roman" w:cs="Times New Roman"/>
          <w:i/>
          <w:sz w:val="24"/>
          <w:szCs w:val="24"/>
        </w:rPr>
        <w:t>University of New Mexico Art Museum</w:t>
      </w:r>
    </w:p>
    <w:p w14:paraId="0000001C"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“Orquídeas and War, El Salvador 1980”, </w:t>
      </w:r>
      <w:r>
        <w:rPr>
          <w:rFonts w:ascii="Times New Roman" w:eastAsia="Times New Roman" w:hAnsi="Times New Roman" w:cs="Times New Roman"/>
          <w:i/>
          <w:sz w:val="24"/>
          <w:szCs w:val="24"/>
        </w:rPr>
        <w:t xml:space="preserve">Solo Novo Magazine </w:t>
      </w:r>
    </w:p>
    <w:p w14:paraId="0000001D"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“Doing the Math”</w:t>
      </w:r>
      <w:r>
        <w:rPr>
          <w:rFonts w:ascii="Times New Roman" w:eastAsia="Times New Roman" w:hAnsi="Times New Roman" w:cs="Times New Roman"/>
          <w:i/>
          <w:sz w:val="24"/>
          <w:szCs w:val="24"/>
        </w:rPr>
        <w:t xml:space="preserve"> HUBBUB</w:t>
      </w:r>
    </w:p>
    <w:p w14:paraId="0000001E"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“Truck Driver’s Paycheck”, </w:t>
      </w:r>
      <w:r>
        <w:rPr>
          <w:rFonts w:ascii="Times New Roman" w:eastAsia="Times New Roman" w:hAnsi="Times New Roman" w:cs="Times New Roman"/>
          <w:i/>
          <w:sz w:val="24"/>
          <w:szCs w:val="24"/>
        </w:rPr>
        <w:t>Huizache Literary Magazine</w:t>
      </w:r>
    </w:p>
    <w:p w14:paraId="0000001F"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“After Watching Telemundo”, </w:t>
      </w:r>
      <w:r>
        <w:rPr>
          <w:rFonts w:ascii="Times New Roman" w:eastAsia="Times New Roman" w:hAnsi="Times New Roman" w:cs="Times New Roman"/>
          <w:i/>
          <w:sz w:val="24"/>
          <w:szCs w:val="24"/>
        </w:rPr>
        <w:t>Huizache Literary Magazine</w:t>
      </w:r>
      <w:r>
        <w:rPr>
          <w:rFonts w:ascii="Times New Roman" w:eastAsia="Times New Roman" w:hAnsi="Times New Roman" w:cs="Times New Roman"/>
          <w:sz w:val="24"/>
          <w:szCs w:val="24"/>
        </w:rPr>
        <w:t xml:space="preserve"> </w:t>
      </w:r>
    </w:p>
    <w:p w14:paraId="00000020" w14:textId="77777777" w:rsidR="00AD1B45" w:rsidRDefault="00BB37C6">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Fall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“Why my Grandmother Planted Chiles”, </w:t>
      </w:r>
      <w:r>
        <w:rPr>
          <w:rFonts w:ascii="Times New Roman" w:eastAsia="Times New Roman" w:hAnsi="Times New Roman" w:cs="Times New Roman"/>
          <w:i/>
          <w:sz w:val="24"/>
          <w:szCs w:val="24"/>
        </w:rPr>
        <w:t xml:space="preserve">Badlands Literary </w:t>
      </w:r>
    </w:p>
    <w:p w14:paraId="00000021" w14:textId="77777777" w:rsidR="00AD1B45" w:rsidRDefault="00BB37C6">
      <w:pPr>
        <w:widowControl w:val="0"/>
        <w:ind w:left="28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Magazine </w:t>
      </w:r>
    </w:p>
    <w:p w14:paraId="00000022"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“Pupusas”, </w:t>
      </w:r>
      <w:r>
        <w:rPr>
          <w:rFonts w:ascii="Times New Roman" w:eastAsia="Times New Roman" w:hAnsi="Times New Roman" w:cs="Times New Roman"/>
          <w:i/>
          <w:sz w:val="24"/>
          <w:szCs w:val="24"/>
        </w:rPr>
        <w:t>Badlands Literary Magazine</w:t>
      </w:r>
    </w:p>
    <w:p w14:paraId="00000023"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Art of Flipping Pages”, </w:t>
      </w:r>
      <w:r>
        <w:rPr>
          <w:rFonts w:ascii="Times New Roman" w:eastAsia="Times New Roman" w:hAnsi="Times New Roman" w:cs="Times New Roman"/>
          <w:i/>
          <w:sz w:val="24"/>
          <w:szCs w:val="24"/>
        </w:rPr>
        <w:t>Askew Literary Magazine</w:t>
      </w:r>
    </w:p>
    <w:p w14:paraId="00000024" w14:textId="77777777" w:rsidR="00AD1B45" w:rsidRDefault="00AD1B45">
      <w:pPr>
        <w:widowControl w:val="0"/>
        <w:rPr>
          <w:rFonts w:ascii="Times New Roman" w:eastAsia="Times New Roman" w:hAnsi="Times New Roman" w:cs="Times New Roman"/>
          <w:sz w:val="24"/>
          <w:szCs w:val="24"/>
        </w:rPr>
      </w:pPr>
    </w:p>
    <w:p w14:paraId="00000025" w14:textId="77777777" w:rsidR="00AD1B45" w:rsidRDefault="00BB37C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Guayaba’s Heart”, </w:t>
      </w:r>
      <w:r>
        <w:rPr>
          <w:rFonts w:ascii="Times New Roman" w:eastAsia="Times New Roman" w:hAnsi="Times New Roman" w:cs="Times New Roman"/>
          <w:i/>
          <w:sz w:val="24"/>
          <w:szCs w:val="24"/>
        </w:rPr>
        <w:t xml:space="preserve">Mosaic Art &amp; Literary Journal </w:t>
      </w:r>
    </w:p>
    <w:p w14:paraId="00000026" w14:textId="77777777" w:rsidR="00AD1B45" w:rsidRDefault="00BB37C6">
      <w:pPr>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Summer 2011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“Sleepless at Colegio Mayor Aquinas”, </w:t>
      </w:r>
      <w:r>
        <w:rPr>
          <w:rFonts w:ascii="Times New Roman" w:eastAsia="Times New Roman" w:hAnsi="Times New Roman" w:cs="Times New Roman"/>
          <w:i/>
          <w:sz w:val="24"/>
          <w:szCs w:val="24"/>
        </w:rPr>
        <w:t xml:space="preserve">Mosaic Art &amp; Literary </w:t>
      </w:r>
    </w:p>
    <w:p w14:paraId="00000027" w14:textId="77777777" w:rsidR="00AD1B45" w:rsidRDefault="00BB37C6">
      <w:pPr>
        <w:widowControl w:val="0"/>
        <w:ind w:left="216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 xml:space="preserve"> </w:t>
      </w:r>
    </w:p>
    <w:p w14:paraId="00000028" w14:textId="77777777" w:rsidR="00AD1B45" w:rsidRDefault="00AD1B45">
      <w:pPr>
        <w:rPr>
          <w:rFonts w:ascii="Times New Roman" w:eastAsia="Times New Roman" w:hAnsi="Times New Roman" w:cs="Times New Roman"/>
          <w:sz w:val="24"/>
          <w:szCs w:val="24"/>
        </w:rPr>
      </w:pPr>
    </w:p>
    <w:p w14:paraId="00000029" w14:textId="77777777" w:rsidR="00AD1B45" w:rsidRDefault="00AD1B45">
      <w:pPr>
        <w:rPr>
          <w:rFonts w:ascii="Times New Roman" w:eastAsia="Times New Roman" w:hAnsi="Times New Roman" w:cs="Times New Roman"/>
          <w:sz w:val="24"/>
          <w:szCs w:val="24"/>
        </w:rPr>
      </w:pPr>
    </w:p>
    <w:p w14:paraId="0000002A" w14:textId="77777777" w:rsidR="00AD1B45" w:rsidRDefault="00AD1B45">
      <w:pPr>
        <w:rPr>
          <w:rFonts w:ascii="Times New Roman" w:eastAsia="Times New Roman" w:hAnsi="Times New Roman" w:cs="Times New Roman"/>
          <w:sz w:val="24"/>
          <w:szCs w:val="24"/>
        </w:rPr>
      </w:pPr>
    </w:p>
    <w:p w14:paraId="2F29FB82"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COMMUNITY-ENGAGED SCHOLARSHIP</w:t>
      </w:r>
    </w:p>
    <w:p w14:paraId="78A287C5"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______________________________________________________________________________</w:t>
      </w:r>
    </w:p>
    <w:p w14:paraId="0E3F9B73"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393B44D9"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 xml:space="preserve">Garcia M. Scriptwriter, Editor &amp; Contributor. “Immigrant Politics.” </w:t>
      </w:r>
      <w:proofErr w:type="spellStart"/>
      <w:r w:rsidRPr="00202567">
        <w:rPr>
          <w:rFonts w:ascii="Times New Roman" w:eastAsia="Times New Roman" w:hAnsi="Times New Roman" w:cs="Times New Roman"/>
          <w:color w:val="000000"/>
          <w:sz w:val="24"/>
          <w:szCs w:val="24"/>
          <w:lang w:val="en-US"/>
        </w:rPr>
        <w:t>Undocutalks</w:t>
      </w:r>
      <w:proofErr w:type="spellEnd"/>
      <w:r w:rsidRPr="00202567">
        <w:rPr>
          <w:rFonts w:ascii="Times New Roman" w:eastAsia="Times New Roman" w:hAnsi="Times New Roman" w:cs="Times New Roman"/>
          <w:color w:val="000000"/>
          <w:sz w:val="24"/>
          <w:szCs w:val="24"/>
          <w:lang w:val="en-US"/>
        </w:rPr>
        <w:t>. 2018 Oct</w:t>
      </w:r>
    </w:p>
    <w:p w14:paraId="31CD09E8"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29.https://podcasts.apple.com/us/podcast/undocutalks/id1341526795?i=1000422825835</w:t>
      </w:r>
    </w:p>
    <w:p w14:paraId="2201D14A"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3AC6CCB7"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Garcia M. Scriptwriter, Editor &amp; Contributor. “Tweets, Images, Commentary, &amp; Reflections on</w:t>
      </w:r>
    </w:p>
    <w:p w14:paraId="77A8513C"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 xml:space="preserve">the Migrant Caravan.” </w:t>
      </w:r>
      <w:proofErr w:type="spellStart"/>
      <w:r w:rsidRPr="00202567">
        <w:rPr>
          <w:rFonts w:ascii="Times New Roman" w:eastAsia="Times New Roman" w:hAnsi="Times New Roman" w:cs="Times New Roman"/>
          <w:color w:val="000000"/>
          <w:sz w:val="24"/>
          <w:szCs w:val="24"/>
          <w:lang w:val="en-US"/>
        </w:rPr>
        <w:t>Undocutalks</w:t>
      </w:r>
      <w:proofErr w:type="spellEnd"/>
      <w:r w:rsidRPr="00202567">
        <w:rPr>
          <w:rFonts w:ascii="Times New Roman" w:eastAsia="Times New Roman" w:hAnsi="Times New Roman" w:cs="Times New Roman"/>
          <w:color w:val="000000"/>
          <w:sz w:val="24"/>
          <w:szCs w:val="24"/>
          <w:lang w:val="en-US"/>
        </w:rPr>
        <w:t>. 2018 Dec 4.</w:t>
      </w:r>
    </w:p>
    <w:p w14:paraId="0F4152F3"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https://podcasts.apple.com/us/podcast/undocutalks/id1341526795?i=1000425163705</w:t>
      </w:r>
    </w:p>
    <w:p w14:paraId="5817FA56"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2AEB88B7"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 xml:space="preserve">Garcia M. Scriptwriter, Editor &amp; Contributor. “Our Existence is Resistance.” </w:t>
      </w:r>
      <w:proofErr w:type="spellStart"/>
      <w:r w:rsidRPr="00202567">
        <w:rPr>
          <w:rFonts w:ascii="Times New Roman" w:eastAsia="Times New Roman" w:hAnsi="Times New Roman" w:cs="Times New Roman"/>
          <w:color w:val="000000"/>
          <w:sz w:val="24"/>
          <w:szCs w:val="24"/>
          <w:lang w:val="en-US"/>
        </w:rPr>
        <w:t>Undocutalks</w:t>
      </w:r>
      <w:proofErr w:type="spellEnd"/>
      <w:r w:rsidRPr="00202567">
        <w:rPr>
          <w:rFonts w:ascii="Times New Roman" w:eastAsia="Times New Roman" w:hAnsi="Times New Roman" w:cs="Times New Roman"/>
          <w:color w:val="000000"/>
          <w:sz w:val="24"/>
          <w:szCs w:val="24"/>
          <w:lang w:val="en-US"/>
        </w:rPr>
        <w:t>. 2019</w:t>
      </w:r>
    </w:p>
    <w:p w14:paraId="28E8954C"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Jan 28. https://podcasts.apple.com/us/podcast/undocutalks/id1341526795?i=1000428638737</w:t>
      </w:r>
    </w:p>
    <w:p w14:paraId="7DB43CA7"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0687CDC7"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 xml:space="preserve">Garcia M. Scriptwriter, Editor &amp; Contributor. “From Quetzals to Magpies.” </w:t>
      </w:r>
      <w:proofErr w:type="spellStart"/>
      <w:r w:rsidRPr="00202567">
        <w:rPr>
          <w:rFonts w:ascii="Times New Roman" w:eastAsia="Times New Roman" w:hAnsi="Times New Roman" w:cs="Times New Roman"/>
          <w:color w:val="000000"/>
          <w:sz w:val="24"/>
          <w:szCs w:val="24"/>
          <w:lang w:val="en-US"/>
        </w:rPr>
        <w:t>Undocutalks</w:t>
      </w:r>
      <w:proofErr w:type="spellEnd"/>
      <w:r w:rsidRPr="00202567">
        <w:rPr>
          <w:rFonts w:ascii="Times New Roman" w:eastAsia="Times New Roman" w:hAnsi="Times New Roman" w:cs="Times New Roman"/>
          <w:color w:val="000000"/>
          <w:sz w:val="24"/>
          <w:szCs w:val="24"/>
          <w:lang w:val="en-US"/>
        </w:rPr>
        <w:t>. 2019</w:t>
      </w:r>
    </w:p>
    <w:p w14:paraId="22EE0F8E"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Feb 25. https://podcasts.apple.com/us/podcast/undocutalks/id1341526795?i=1000430574517</w:t>
      </w:r>
    </w:p>
    <w:p w14:paraId="21D78045"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6360AE0E"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Garcia M. Scriptwriter, Editor &amp; Contributor. “Who Benefits from Glady’s Family Separation?”</w:t>
      </w:r>
    </w:p>
    <w:p w14:paraId="0F024ADF" w14:textId="77777777" w:rsidR="00202567" w:rsidRPr="00202567" w:rsidRDefault="00202567" w:rsidP="00202567">
      <w:pPr>
        <w:spacing w:line="240" w:lineRule="auto"/>
        <w:rPr>
          <w:rFonts w:ascii="Times New Roman" w:eastAsia="Times New Roman" w:hAnsi="Times New Roman" w:cs="Times New Roman"/>
          <w:sz w:val="24"/>
          <w:szCs w:val="24"/>
          <w:lang w:val="en-US"/>
        </w:rPr>
      </w:pPr>
      <w:proofErr w:type="spellStart"/>
      <w:r w:rsidRPr="00202567">
        <w:rPr>
          <w:rFonts w:ascii="Times New Roman" w:eastAsia="Times New Roman" w:hAnsi="Times New Roman" w:cs="Times New Roman"/>
          <w:color w:val="000000"/>
          <w:sz w:val="24"/>
          <w:szCs w:val="24"/>
          <w:lang w:val="en-US"/>
        </w:rPr>
        <w:t>Undocutalks</w:t>
      </w:r>
      <w:proofErr w:type="spellEnd"/>
      <w:r w:rsidRPr="00202567">
        <w:rPr>
          <w:rFonts w:ascii="Times New Roman" w:eastAsia="Times New Roman" w:hAnsi="Times New Roman" w:cs="Times New Roman"/>
          <w:color w:val="000000"/>
          <w:sz w:val="24"/>
          <w:szCs w:val="24"/>
          <w:lang w:val="en-US"/>
        </w:rPr>
        <w:t>. 2019 May 1. https://podcasts.apple.com/us/podcast/undocutalks/id1341526795?i=1000437015287</w:t>
      </w:r>
    </w:p>
    <w:p w14:paraId="65FF032F"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032A086E"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Fall 2019 Imagining America Conference “Car Trunk: A Multimodal Migration” Albuquerque,</w:t>
      </w:r>
    </w:p>
    <w:p w14:paraId="7E921C14"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New Mexico, United States</w:t>
      </w:r>
    </w:p>
    <w:p w14:paraId="464C2D58"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7374601C"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Spring 2020 Central New Mexico Community College (CNM) event “Car Trunk: A Multimodal</w:t>
      </w:r>
    </w:p>
    <w:p w14:paraId="5297F587"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Migration” Albuquerque, New Mexico, United States</w:t>
      </w:r>
    </w:p>
    <w:p w14:paraId="2AB3107D"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328C5A16"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Fall 2020 Latin American Iberian Institute event “Car Trunk: A Multimodal Migration”</w:t>
      </w:r>
    </w:p>
    <w:p w14:paraId="4D68CD31" w14:textId="77777777" w:rsidR="00202567" w:rsidRPr="00202567" w:rsidRDefault="00202567" w:rsidP="00202567">
      <w:pPr>
        <w:spacing w:line="240" w:lineRule="auto"/>
        <w:rPr>
          <w:rFonts w:ascii="Times New Roman" w:eastAsia="Times New Roman" w:hAnsi="Times New Roman" w:cs="Times New Roman"/>
          <w:sz w:val="24"/>
          <w:szCs w:val="24"/>
          <w:lang w:val="en-US"/>
        </w:rPr>
      </w:pPr>
      <w:r w:rsidRPr="00202567">
        <w:rPr>
          <w:rFonts w:ascii="Times New Roman" w:eastAsia="Times New Roman" w:hAnsi="Times New Roman" w:cs="Times New Roman"/>
          <w:color w:val="000000"/>
          <w:sz w:val="24"/>
          <w:szCs w:val="24"/>
          <w:lang w:val="en-US"/>
        </w:rPr>
        <w:t>Albuquerque, New Mexico, United States</w:t>
      </w:r>
    </w:p>
    <w:p w14:paraId="4894AA6A" w14:textId="77777777" w:rsidR="00202567" w:rsidRPr="00202567" w:rsidRDefault="00202567" w:rsidP="00202567">
      <w:pPr>
        <w:spacing w:line="240" w:lineRule="auto"/>
        <w:rPr>
          <w:rFonts w:ascii="Times New Roman" w:eastAsia="Times New Roman" w:hAnsi="Times New Roman" w:cs="Times New Roman"/>
          <w:sz w:val="24"/>
          <w:szCs w:val="24"/>
          <w:lang w:val="en-US"/>
        </w:rPr>
      </w:pPr>
    </w:p>
    <w:p w14:paraId="10CE13B8" w14:textId="77777777" w:rsidR="00202567" w:rsidRDefault="00202567">
      <w:pPr>
        <w:rPr>
          <w:rFonts w:ascii="Times New Roman" w:eastAsia="Times New Roman" w:hAnsi="Times New Roman" w:cs="Times New Roman"/>
          <w:sz w:val="24"/>
          <w:szCs w:val="24"/>
        </w:rPr>
      </w:pPr>
    </w:p>
    <w:p w14:paraId="0000002E" w14:textId="2758B2BF"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HONORS AND AWARDS</w:t>
      </w:r>
    </w:p>
    <w:p w14:paraId="0000002F" w14:textId="77777777" w:rsidR="00AD1B45" w:rsidRDefault="006B0604">
      <w:pPr>
        <w:spacing w:line="144" w:lineRule="auto"/>
        <w:rPr>
          <w:rFonts w:ascii="Times New Roman" w:eastAsia="Times New Roman" w:hAnsi="Times New Roman" w:cs="Times New Roman"/>
          <w:sz w:val="24"/>
          <w:szCs w:val="24"/>
        </w:rPr>
      </w:pPr>
      <w:r>
        <w:rPr>
          <w:noProof/>
        </w:rPr>
        <w:pict w14:anchorId="22199788">
          <v:rect id="_x0000_i1031" alt="" style="width:468pt;height:.05pt;mso-width-percent:0;mso-height-percent:0;mso-width-percent:0;mso-height-percent:0" o:hralign="center" o:hrstd="t" o:hr="t" fillcolor="#a0a0a0" stroked="f"/>
        </w:pict>
      </w:r>
    </w:p>
    <w:p w14:paraId="77E2142A" w14:textId="372C8904" w:rsidR="00F10B71" w:rsidRDefault="00F10B71" w:rsidP="00F10B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Mellon Faculty Teaching/Research Award, University of San Francisco </w:t>
      </w:r>
    </w:p>
    <w:p w14:paraId="00000031"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Nomination for Teaching Assistant of the Year Award, University of New Mexico </w:t>
      </w:r>
    </w:p>
    <w:p w14:paraId="00000032"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Nomination for Teaching Assistant of the Year Award, University of New Mexico </w:t>
      </w:r>
      <w:r>
        <w:rPr>
          <w:rFonts w:ascii="Times New Roman" w:eastAsia="Times New Roman" w:hAnsi="Times New Roman" w:cs="Times New Roman"/>
          <w:b/>
          <w:sz w:val="24"/>
          <w:szCs w:val="24"/>
        </w:rPr>
        <w:t xml:space="preserve"> </w:t>
      </w:r>
    </w:p>
    <w:p w14:paraId="00000033" w14:textId="77777777" w:rsidR="00AD1B45" w:rsidRDefault="00BB37C6" w:rsidP="00F10B7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Nomination for Teaching Assistant of the Year Award, University of New Mexico </w:t>
      </w:r>
      <w:r>
        <w:rPr>
          <w:rFonts w:ascii="Times New Roman" w:eastAsia="Times New Roman" w:hAnsi="Times New Roman" w:cs="Times New Roman"/>
          <w:b/>
          <w:sz w:val="24"/>
          <w:szCs w:val="24"/>
        </w:rPr>
        <w:t xml:space="preserve"> </w:t>
      </w:r>
    </w:p>
    <w:p w14:paraId="00000034"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NCTE Nuestra Gente Award</w:t>
      </w:r>
    </w:p>
    <w:p w14:paraId="00000035"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Vicente Ximenes Scholarship in Rhetoric and Community Literacy, University of </w:t>
      </w:r>
    </w:p>
    <w:p w14:paraId="00000036" w14:textId="77777777" w:rsidR="00AD1B45" w:rsidRDefault="00BB37C6" w:rsidP="00F10B71">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Mexico </w:t>
      </w:r>
    </w:p>
    <w:p w14:paraId="00000037"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Idyllwild Arts Poetry Scholarship, University of California, Riverside </w:t>
      </w:r>
    </w:p>
    <w:p w14:paraId="00000038"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Mauyra Simon Award in Poetry, University of California, Riverside </w:t>
      </w:r>
    </w:p>
    <w:p w14:paraId="00000039" w14:textId="77777777" w:rsidR="00AD1B45" w:rsidRDefault="00BB37C6" w:rsidP="00F10B7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Seung Family Scholarship, University of California, Riverside </w:t>
      </w:r>
    </w:p>
    <w:p w14:paraId="0000003A"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14:paraId="0000003B"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PROFESSIONAL CONFERENCES</w:t>
      </w:r>
    </w:p>
    <w:p w14:paraId="0000003C" w14:textId="77777777" w:rsidR="00AD1B45" w:rsidRDefault="006B0604">
      <w:pPr>
        <w:spacing w:line="144" w:lineRule="auto"/>
        <w:rPr>
          <w:rFonts w:ascii="Times New Roman" w:eastAsia="Times New Roman" w:hAnsi="Times New Roman" w:cs="Times New Roman"/>
          <w:sz w:val="24"/>
          <w:szCs w:val="24"/>
        </w:rPr>
      </w:pPr>
      <w:r>
        <w:rPr>
          <w:noProof/>
        </w:rPr>
        <w:pict w14:anchorId="4448DA34">
          <v:rect id="_x0000_i1030" alt="" style="width:468pt;height:.05pt;mso-width-percent:0;mso-height-percent:0;mso-width-percent:0;mso-height-percent:0" o:hralign="center" o:hrstd="t" o:hr="t" fillcolor="#a0a0a0" stroked="f"/>
        </w:pict>
      </w:r>
    </w:p>
    <w:p w14:paraId="07B9239F" w14:textId="78279A12" w:rsidR="007338EA" w:rsidRDefault="007338EA" w:rsidP="00855BB5">
      <w:pPr>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b/>
      </w:r>
    </w:p>
    <w:p w14:paraId="39210932" w14:textId="24C72A94" w:rsidR="00855BB5" w:rsidRDefault="00855BB5" w:rsidP="00855BB5">
      <w:pPr>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b/>
        <w:t>Global Women’s Rights Forum</w:t>
      </w:r>
      <w:r w:rsidR="00A43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presentation &amp; </w:t>
      </w:r>
      <w:r w:rsidR="00A43249">
        <w:rPr>
          <w:rFonts w:ascii="Times New Roman" w:eastAsia="Times New Roman" w:hAnsi="Times New Roman" w:cs="Times New Roman"/>
          <w:sz w:val="24"/>
          <w:szCs w:val="24"/>
        </w:rPr>
        <w:t>exhibit</w:t>
      </w:r>
      <w:r>
        <w:rPr>
          <w:rFonts w:ascii="Times New Roman" w:eastAsia="Times New Roman" w:hAnsi="Times New Roman" w:cs="Times New Roman"/>
          <w:sz w:val="24"/>
          <w:szCs w:val="24"/>
        </w:rPr>
        <w:t xml:space="preserve"> “Car Trunk: A Multimodal Migration” (GWRF</w:t>
      </w:r>
      <w:r w:rsidR="00A43249">
        <w:rPr>
          <w:rFonts w:ascii="Times New Roman" w:eastAsia="Times New Roman" w:hAnsi="Times New Roman" w:cs="Times New Roman"/>
          <w:sz w:val="24"/>
          <w:szCs w:val="24"/>
        </w:rPr>
        <w:t xml:space="preserve">). San Francisco, CA. </w:t>
      </w:r>
    </w:p>
    <w:p w14:paraId="626C3F4C" w14:textId="77777777" w:rsidR="00855BB5" w:rsidRDefault="00855BB5" w:rsidP="00855BB5">
      <w:pPr>
        <w:ind w:left="1440" w:hanging="1440"/>
        <w:jc w:val="both"/>
        <w:rPr>
          <w:rFonts w:ascii="Times New Roman" w:eastAsia="Times New Roman" w:hAnsi="Times New Roman" w:cs="Times New Roman"/>
          <w:sz w:val="24"/>
          <w:szCs w:val="24"/>
        </w:rPr>
      </w:pPr>
    </w:p>
    <w:p w14:paraId="11ACE399" w14:textId="26A972FB" w:rsidR="00202567" w:rsidRDefault="00202567" w:rsidP="00855BB5">
      <w:pPr>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55BB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sidR="00855BB5">
        <w:rPr>
          <w:rFonts w:ascii="Times New Roman" w:eastAsia="Times New Roman" w:hAnsi="Times New Roman" w:cs="Times New Roman"/>
          <w:sz w:val="24"/>
          <w:szCs w:val="24"/>
        </w:rPr>
        <w:t>Inclusive Linguistic Justice: Graduate Students’ Rights to Their Own Language” (CCCC)</w:t>
      </w:r>
      <w:r w:rsidR="00A43249">
        <w:rPr>
          <w:rFonts w:ascii="Times New Roman" w:eastAsia="Times New Roman" w:hAnsi="Times New Roman" w:cs="Times New Roman"/>
          <w:sz w:val="24"/>
          <w:szCs w:val="24"/>
        </w:rPr>
        <w:t xml:space="preserve">. Chicago, Illinois. </w:t>
      </w:r>
    </w:p>
    <w:p w14:paraId="3279961A" w14:textId="77777777" w:rsidR="00855BB5" w:rsidRDefault="00855BB5" w:rsidP="00855BB5">
      <w:pPr>
        <w:ind w:left="1440" w:hanging="1440"/>
        <w:jc w:val="both"/>
        <w:rPr>
          <w:rFonts w:ascii="Times New Roman" w:eastAsia="Times New Roman" w:hAnsi="Times New Roman" w:cs="Times New Roman"/>
          <w:sz w:val="24"/>
          <w:szCs w:val="24"/>
        </w:rPr>
      </w:pPr>
    </w:p>
    <w:p w14:paraId="0000003D" w14:textId="384B0CA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Car Trunk: A Multimodal Migration” Imagining American (IA)</w:t>
      </w:r>
      <w:r w:rsidR="00A43249">
        <w:rPr>
          <w:rFonts w:ascii="Times New Roman" w:eastAsia="Times New Roman" w:hAnsi="Times New Roman" w:cs="Times New Roman"/>
          <w:sz w:val="24"/>
          <w:szCs w:val="24"/>
        </w:rPr>
        <w:t>. Albuquerque,</w:t>
      </w:r>
    </w:p>
    <w:p w14:paraId="2777C70E" w14:textId="5423500F" w:rsidR="00A43249" w:rsidRDefault="00A43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NM. University of New Mexico.</w:t>
      </w:r>
    </w:p>
    <w:p w14:paraId="0000003E" w14:textId="77777777" w:rsidR="00AD1B45" w:rsidRDefault="00AD1B45">
      <w:pPr>
        <w:jc w:val="both"/>
        <w:rPr>
          <w:rFonts w:ascii="Times New Roman" w:eastAsia="Times New Roman" w:hAnsi="Times New Roman" w:cs="Times New Roman"/>
          <w:sz w:val="24"/>
          <w:szCs w:val="24"/>
        </w:rPr>
      </w:pPr>
    </w:p>
    <w:p w14:paraId="0000003F"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“Testimonio Narrative: Strengthening Multiliteracies Across Disciplines – La </w:t>
      </w:r>
    </w:p>
    <w:p w14:paraId="00000040" w14:textId="3FB9AD35"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Narrativa, El Testimonio: Fortificando las Multiliteracias a Través de las Disciplinas” Mallory Garcia, Melisa Garcia, Mia Sosa-Provencio, Futuro Verde Centro Educativo Internacional Bilingüe.</w:t>
      </w:r>
      <w:r w:rsidR="00A43249">
        <w:rPr>
          <w:rFonts w:ascii="Times New Roman" w:eastAsia="Times New Roman" w:hAnsi="Times New Roman" w:cs="Times New Roman"/>
          <w:sz w:val="24"/>
          <w:szCs w:val="24"/>
        </w:rPr>
        <w:t xml:space="preserve"> Costa Rica. </w:t>
      </w:r>
    </w:p>
    <w:p w14:paraId="00000041" w14:textId="77777777" w:rsidR="00AD1B45" w:rsidRDefault="00AD1B45">
      <w:pPr>
        <w:jc w:val="both"/>
        <w:rPr>
          <w:rFonts w:ascii="Times New Roman" w:eastAsia="Times New Roman" w:hAnsi="Times New Roman" w:cs="Times New Roman"/>
          <w:sz w:val="24"/>
          <w:szCs w:val="24"/>
        </w:rPr>
      </w:pPr>
    </w:p>
    <w:p w14:paraId="00000042"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“Comic Books in College Classrooms: Developing Multimodal Literacy through </w:t>
      </w:r>
    </w:p>
    <w:p w14:paraId="00000043" w14:textId="5E370DC3"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Composing/Performing Graphic Narratives”</w:t>
      </w:r>
      <w:r w:rsidR="00855BB5">
        <w:rPr>
          <w:rFonts w:ascii="Times New Roman" w:eastAsia="Times New Roman" w:hAnsi="Times New Roman" w:cs="Times New Roman"/>
          <w:sz w:val="24"/>
          <w:szCs w:val="24"/>
        </w:rPr>
        <w:t xml:space="preserve"> (CCCC)</w:t>
      </w:r>
      <w:r>
        <w:rPr>
          <w:rFonts w:ascii="Times New Roman" w:eastAsia="Times New Roman" w:hAnsi="Times New Roman" w:cs="Times New Roman"/>
          <w:sz w:val="24"/>
          <w:szCs w:val="24"/>
        </w:rPr>
        <w:t>.</w:t>
      </w:r>
      <w:r w:rsidR="00A43249">
        <w:rPr>
          <w:rFonts w:ascii="Times New Roman" w:eastAsia="Times New Roman" w:hAnsi="Times New Roman" w:cs="Times New Roman"/>
          <w:sz w:val="24"/>
          <w:szCs w:val="24"/>
        </w:rPr>
        <w:t xml:space="preserve"> Pittsburgh, Pennsylvania. </w:t>
      </w:r>
    </w:p>
    <w:p w14:paraId="00000044"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“Negotiating Teacher Identities in HSI Classroom” Conference on College </w:t>
      </w:r>
    </w:p>
    <w:p w14:paraId="00000046" w14:textId="2FAAE92B" w:rsidR="00AD1B45" w:rsidRDefault="00BB37C6">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and Communication (CCCC).</w:t>
      </w:r>
      <w:r w:rsidR="00A43249">
        <w:rPr>
          <w:rFonts w:ascii="Times New Roman" w:eastAsia="Times New Roman" w:hAnsi="Times New Roman" w:cs="Times New Roman"/>
          <w:sz w:val="24"/>
          <w:szCs w:val="24"/>
        </w:rPr>
        <w:t xml:space="preserve"> Online. </w:t>
      </w:r>
    </w:p>
    <w:p w14:paraId="00000047" w14:textId="77777777" w:rsidR="00AD1B45" w:rsidRDefault="00AD1B45">
      <w:pPr>
        <w:jc w:val="both"/>
        <w:rPr>
          <w:rFonts w:ascii="Times New Roman" w:eastAsia="Times New Roman" w:hAnsi="Times New Roman" w:cs="Times New Roman"/>
          <w:sz w:val="24"/>
          <w:szCs w:val="24"/>
        </w:rPr>
      </w:pPr>
    </w:p>
    <w:p w14:paraId="00000048"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“Shaping Testimonio Content and Pedagogy Through Sculpture and Poetry </w:t>
      </w:r>
    </w:p>
    <w:p w14:paraId="00000049" w14:textId="31FB31A9" w:rsidR="00AD1B45" w:rsidRDefault="00BB37C6">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(Strand III Historical)” APS Ethnic Studies Initiative.</w:t>
      </w:r>
      <w:r w:rsidR="00A43249">
        <w:rPr>
          <w:rFonts w:ascii="Times New Roman" w:eastAsia="Times New Roman" w:hAnsi="Times New Roman" w:cs="Times New Roman"/>
          <w:sz w:val="24"/>
          <w:szCs w:val="24"/>
        </w:rPr>
        <w:t xml:space="preserve"> Albuquerque, NM. </w:t>
      </w:r>
    </w:p>
    <w:p w14:paraId="0000004A" w14:textId="77777777" w:rsidR="00AD1B45" w:rsidRDefault="00AD1B45">
      <w:pPr>
        <w:jc w:val="both"/>
        <w:rPr>
          <w:rFonts w:ascii="Times New Roman" w:eastAsia="Times New Roman" w:hAnsi="Times New Roman" w:cs="Times New Roman"/>
          <w:sz w:val="24"/>
          <w:szCs w:val="24"/>
        </w:rPr>
      </w:pPr>
    </w:p>
    <w:p w14:paraId="0000004B"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“Tutoring in Online Multimodal Composition Courses: Enhancing the </w:t>
      </w:r>
    </w:p>
    <w:p w14:paraId="0000004C" w14:textId="77777777"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Between the Learning Center and the Writing Program” National College Learning Center Association (NCLCA). Albuquerque, NM.</w:t>
      </w:r>
    </w:p>
    <w:p w14:paraId="0000004D" w14:textId="77777777" w:rsidR="00AD1B45" w:rsidRDefault="00AD1B45">
      <w:pPr>
        <w:rPr>
          <w:rFonts w:ascii="Times New Roman" w:eastAsia="Times New Roman" w:hAnsi="Times New Roman" w:cs="Times New Roman"/>
          <w:sz w:val="24"/>
          <w:szCs w:val="24"/>
        </w:rPr>
      </w:pPr>
    </w:p>
    <w:p w14:paraId="00000051" w14:textId="77777777" w:rsidR="00AD1B45" w:rsidRDefault="00AD1B45">
      <w:pPr>
        <w:rPr>
          <w:rFonts w:ascii="Times New Roman" w:eastAsia="Times New Roman" w:hAnsi="Times New Roman" w:cs="Times New Roman"/>
          <w:sz w:val="24"/>
          <w:szCs w:val="24"/>
        </w:rPr>
      </w:pPr>
    </w:p>
    <w:p w14:paraId="00000052"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EXPERIENCE</w:t>
      </w:r>
    </w:p>
    <w:p w14:paraId="00000053" w14:textId="77777777" w:rsidR="00AD1B45" w:rsidRDefault="006B0604">
      <w:pPr>
        <w:spacing w:line="144" w:lineRule="auto"/>
        <w:rPr>
          <w:rFonts w:ascii="Times New Roman" w:eastAsia="Times New Roman" w:hAnsi="Times New Roman" w:cs="Times New Roman"/>
          <w:sz w:val="24"/>
          <w:szCs w:val="24"/>
        </w:rPr>
      </w:pPr>
      <w:r>
        <w:rPr>
          <w:noProof/>
        </w:rPr>
        <w:pict w14:anchorId="407D3CC9">
          <v:rect id="_x0000_i1029" alt="" style="width:468pt;height:.05pt;mso-width-percent:0;mso-height-percent:0;mso-width-percent:0;mso-height-percent:0" o:hralign="center" o:hrstd="t" o:hr="t" fillcolor="#a0a0a0" stroked="f"/>
        </w:pict>
      </w:r>
    </w:p>
    <w:p w14:paraId="00000054" w14:textId="01BA2538" w:rsidR="00AD1B45" w:rsidRDefault="002025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present </w:t>
      </w:r>
      <w:r>
        <w:rPr>
          <w:rFonts w:ascii="Times New Roman" w:eastAsia="Times New Roman" w:hAnsi="Times New Roman" w:cs="Times New Roman"/>
          <w:sz w:val="24"/>
          <w:szCs w:val="24"/>
        </w:rPr>
        <w:tab/>
      </w:r>
      <w:r w:rsidRPr="007338EA">
        <w:rPr>
          <w:rFonts w:ascii="Times New Roman" w:eastAsia="Times New Roman" w:hAnsi="Times New Roman" w:cs="Times New Roman"/>
          <w:i/>
          <w:iCs/>
          <w:sz w:val="24"/>
          <w:szCs w:val="24"/>
        </w:rPr>
        <w:t>Assistant Professor</w:t>
      </w:r>
      <w:r>
        <w:rPr>
          <w:rFonts w:ascii="Times New Roman" w:eastAsia="Times New Roman" w:hAnsi="Times New Roman" w:cs="Times New Roman"/>
          <w:sz w:val="24"/>
          <w:szCs w:val="24"/>
        </w:rPr>
        <w:t xml:space="preserve">, Rhetoric and Language </w:t>
      </w:r>
    </w:p>
    <w:p w14:paraId="791ED649" w14:textId="6032B190" w:rsidR="00202567" w:rsidRDefault="0020256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University of San Francisco, San Francisco, CA </w:t>
      </w:r>
    </w:p>
    <w:p w14:paraId="26E7C89B" w14:textId="77777777" w:rsidR="00202567" w:rsidRDefault="00202567">
      <w:pPr>
        <w:rPr>
          <w:rFonts w:ascii="Times New Roman" w:eastAsia="Times New Roman" w:hAnsi="Times New Roman" w:cs="Times New Roman"/>
          <w:sz w:val="24"/>
          <w:szCs w:val="24"/>
        </w:rPr>
      </w:pPr>
    </w:p>
    <w:p w14:paraId="0F5BA26C" w14:textId="433E8196" w:rsidR="00202567" w:rsidRDefault="002025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2022-present </w:t>
      </w:r>
      <w:r w:rsidRPr="007338EA">
        <w:rPr>
          <w:rFonts w:ascii="Times New Roman" w:eastAsia="Times New Roman" w:hAnsi="Times New Roman" w:cs="Times New Roman"/>
          <w:i/>
          <w:iCs/>
          <w:sz w:val="24"/>
          <w:szCs w:val="24"/>
        </w:rPr>
        <w:tab/>
      </w:r>
      <w:r w:rsidR="007338EA" w:rsidRPr="007338EA">
        <w:rPr>
          <w:rFonts w:ascii="Times New Roman" w:eastAsia="Times New Roman" w:hAnsi="Times New Roman" w:cs="Times New Roman"/>
          <w:i/>
          <w:iCs/>
          <w:sz w:val="24"/>
          <w:szCs w:val="24"/>
        </w:rPr>
        <w:t xml:space="preserve">Writing </w:t>
      </w:r>
      <w:r w:rsidRPr="007338EA">
        <w:rPr>
          <w:rFonts w:ascii="Times New Roman" w:eastAsia="Times New Roman" w:hAnsi="Times New Roman" w:cs="Times New Roman"/>
          <w:i/>
          <w:iCs/>
          <w:sz w:val="24"/>
          <w:szCs w:val="24"/>
        </w:rPr>
        <w:t>Consultant</w:t>
      </w:r>
      <w:r>
        <w:rPr>
          <w:rFonts w:ascii="Times New Roman" w:eastAsia="Times New Roman" w:hAnsi="Times New Roman" w:cs="Times New Roman"/>
          <w:sz w:val="24"/>
          <w:szCs w:val="24"/>
        </w:rPr>
        <w:t xml:space="preserve">, USFCA Writing Center </w:t>
      </w:r>
    </w:p>
    <w:p w14:paraId="26138A18" w14:textId="5C615B55" w:rsidR="00202567" w:rsidRDefault="0020256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University of San Francisco, San Francisco, CA </w:t>
      </w:r>
    </w:p>
    <w:p w14:paraId="1ADFBDB2" w14:textId="77777777" w:rsidR="00202567" w:rsidRDefault="00202567">
      <w:pPr>
        <w:rPr>
          <w:rFonts w:ascii="Times New Roman" w:eastAsia="Times New Roman" w:hAnsi="Times New Roman" w:cs="Times New Roman"/>
          <w:sz w:val="24"/>
          <w:szCs w:val="24"/>
        </w:rPr>
      </w:pPr>
    </w:p>
    <w:p w14:paraId="00000055" w14:textId="43226DEC"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202567">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Career Track Lecturer, </w:t>
      </w:r>
      <w:r>
        <w:rPr>
          <w:rFonts w:ascii="Times New Roman" w:eastAsia="Times New Roman" w:hAnsi="Times New Roman" w:cs="Times New Roman"/>
          <w:sz w:val="24"/>
          <w:szCs w:val="24"/>
        </w:rPr>
        <w:t xml:space="preserve">English Department Writing Program </w:t>
      </w:r>
    </w:p>
    <w:p w14:paraId="00000056"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Arizona, Tucson, AZ</w:t>
      </w:r>
    </w:p>
    <w:p w14:paraId="00000057" w14:textId="77777777" w:rsidR="00AD1B45" w:rsidRDefault="00AD1B45">
      <w:pPr>
        <w:rPr>
          <w:rFonts w:ascii="Times New Roman" w:eastAsia="Times New Roman" w:hAnsi="Times New Roman" w:cs="Times New Roman"/>
          <w:sz w:val="24"/>
          <w:szCs w:val="24"/>
        </w:rPr>
      </w:pPr>
    </w:p>
    <w:p w14:paraId="00000058"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2018-2021</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English Adjunct Faculty</w:t>
      </w:r>
      <w:r>
        <w:rPr>
          <w:rFonts w:ascii="Times New Roman" w:eastAsia="Times New Roman" w:hAnsi="Times New Roman" w:cs="Times New Roman"/>
          <w:sz w:val="24"/>
          <w:szCs w:val="24"/>
        </w:rPr>
        <w:t>, College of Humanities and Social Sciences</w:t>
      </w:r>
    </w:p>
    <w:p w14:paraId="00000059" w14:textId="77777777" w:rsidR="00AD1B45" w:rsidRDefault="00BB37C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College of Central New Mexico, Albuquerque, NM</w:t>
      </w:r>
    </w:p>
    <w:p w14:paraId="0000005A" w14:textId="77777777" w:rsidR="00AD1B45" w:rsidRDefault="00AD1B45">
      <w:pPr>
        <w:ind w:left="720" w:firstLine="720"/>
        <w:rPr>
          <w:rFonts w:ascii="Times New Roman" w:eastAsia="Times New Roman" w:hAnsi="Times New Roman" w:cs="Times New Roman"/>
          <w:sz w:val="24"/>
          <w:szCs w:val="24"/>
        </w:rPr>
      </w:pPr>
    </w:p>
    <w:p w14:paraId="0000005B"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2013-2020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Graduate Student Instructor</w:t>
      </w:r>
      <w:r>
        <w:rPr>
          <w:rFonts w:ascii="Times New Roman" w:eastAsia="Times New Roman" w:hAnsi="Times New Roman" w:cs="Times New Roman"/>
          <w:sz w:val="24"/>
          <w:szCs w:val="24"/>
        </w:rPr>
        <w:t>, English Department Writing Program</w:t>
      </w:r>
    </w:p>
    <w:p w14:paraId="0000005C" w14:textId="77777777" w:rsidR="00AD1B45" w:rsidRDefault="00AD1B45">
      <w:pPr>
        <w:rPr>
          <w:rFonts w:ascii="Times New Roman" w:eastAsia="Times New Roman" w:hAnsi="Times New Roman" w:cs="Times New Roman"/>
          <w:sz w:val="24"/>
          <w:szCs w:val="24"/>
        </w:rPr>
      </w:pPr>
    </w:p>
    <w:p w14:paraId="0000005D"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Tutor,</w:t>
      </w:r>
      <w:r>
        <w:rPr>
          <w:rFonts w:ascii="Times New Roman" w:eastAsia="Times New Roman" w:hAnsi="Times New Roman" w:cs="Times New Roman"/>
          <w:sz w:val="24"/>
          <w:szCs w:val="24"/>
        </w:rPr>
        <w:t xml:space="preserve"> Assistance Centers for Education (ACE), Community College of Central </w:t>
      </w:r>
    </w:p>
    <w:p w14:paraId="0000005E" w14:textId="77777777" w:rsidR="00AD1B45" w:rsidRDefault="00BB37C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New Mexico, Albuquerque NM</w:t>
      </w:r>
    </w:p>
    <w:p w14:paraId="0000005F" w14:textId="77777777" w:rsidR="00AD1B45" w:rsidRDefault="00AD1B45">
      <w:pPr>
        <w:rPr>
          <w:rFonts w:ascii="Times New Roman" w:eastAsia="Times New Roman" w:hAnsi="Times New Roman" w:cs="Times New Roman"/>
          <w:sz w:val="24"/>
          <w:szCs w:val="24"/>
        </w:rPr>
      </w:pPr>
    </w:p>
    <w:p w14:paraId="00000060"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2014-2017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Tutor</w:t>
      </w:r>
      <w:r>
        <w:rPr>
          <w:rFonts w:ascii="Times New Roman" w:eastAsia="Times New Roman" w:hAnsi="Times New Roman" w:cs="Times New Roman"/>
          <w:sz w:val="24"/>
          <w:szCs w:val="24"/>
        </w:rPr>
        <w:t xml:space="preserve">, Center for Academic Program Support (CAPS)   </w:t>
      </w:r>
    </w:p>
    <w:p w14:paraId="4E84439B" w14:textId="77777777" w:rsidR="00202567" w:rsidRDefault="00202567">
      <w:pPr>
        <w:rPr>
          <w:rFonts w:ascii="Times New Roman" w:eastAsia="Times New Roman" w:hAnsi="Times New Roman" w:cs="Times New Roman"/>
          <w:sz w:val="24"/>
          <w:szCs w:val="24"/>
        </w:rPr>
      </w:pPr>
    </w:p>
    <w:p w14:paraId="6A122C02" w14:textId="77777777" w:rsidR="00F10B71" w:rsidRDefault="00F10B71">
      <w:pPr>
        <w:rPr>
          <w:rFonts w:ascii="Times New Roman" w:eastAsia="Times New Roman" w:hAnsi="Times New Roman" w:cs="Times New Roman"/>
          <w:sz w:val="24"/>
          <w:szCs w:val="24"/>
        </w:rPr>
      </w:pPr>
    </w:p>
    <w:p w14:paraId="00000063" w14:textId="66C5D4DE"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ADMINISTRATIVE AND PROFESSIONAL EXPERIENCE</w:t>
      </w:r>
    </w:p>
    <w:p w14:paraId="00000064" w14:textId="77777777" w:rsidR="00AD1B45" w:rsidRDefault="006B0604">
      <w:pPr>
        <w:spacing w:line="144" w:lineRule="auto"/>
        <w:rPr>
          <w:rFonts w:ascii="Times New Roman" w:eastAsia="Times New Roman" w:hAnsi="Times New Roman" w:cs="Times New Roman"/>
          <w:sz w:val="24"/>
          <w:szCs w:val="24"/>
        </w:rPr>
      </w:pPr>
      <w:r>
        <w:rPr>
          <w:noProof/>
        </w:rPr>
        <w:pict w14:anchorId="3600DE9F">
          <v:rect id="_x0000_i1028" alt="" style="width:468pt;height:.05pt;mso-width-percent:0;mso-height-percent:0;mso-width-percent:0;mso-height-percent:0" o:hralign="center" o:hrstd="t" o:hr="t" fillcolor="#a0a0a0" stroked="f"/>
        </w:pict>
      </w:r>
    </w:p>
    <w:p w14:paraId="00000065" w14:textId="77777777" w:rsidR="00AD1B45" w:rsidRDefault="00AD1B45">
      <w:pPr>
        <w:jc w:val="both"/>
        <w:rPr>
          <w:rFonts w:ascii="Times New Roman" w:eastAsia="Times New Roman" w:hAnsi="Times New Roman" w:cs="Times New Roman"/>
          <w:sz w:val="24"/>
          <w:szCs w:val="24"/>
        </w:rPr>
      </w:pPr>
    </w:p>
    <w:p w14:paraId="00000066" w14:textId="77777777" w:rsidR="00AD1B45" w:rsidRDefault="00BB37C6">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2019-2021</w:t>
      </w:r>
      <w:r>
        <w:rPr>
          <w:rFonts w:ascii="Times New Roman" w:eastAsia="Times New Roman" w:hAnsi="Times New Roman" w:cs="Times New Roman"/>
          <w:b/>
          <w:sz w:val="24"/>
          <w:szCs w:val="24"/>
        </w:rPr>
        <w:tab/>
      </w:r>
      <w:r>
        <w:rPr>
          <w:rFonts w:ascii="Times New Roman" w:eastAsia="Times New Roman" w:hAnsi="Times New Roman" w:cs="Times New Roman"/>
          <w:i/>
          <w:sz w:val="24"/>
          <w:szCs w:val="24"/>
        </w:rPr>
        <w:t xml:space="preserve">Chamisa: A Journal of Literary, Performance, and Visual Arts of the </w:t>
      </w:r>
    </w:p>
    <w:p w14:paraId="00000067" w14:textId="77777777"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Greater Southwest, Associate Editor. </w:t>
      </w:r>
      <w:r>
        <w:rPr>
          <w:rFonts w:ascii="Times New Roman" w:eastAsia="Times New Roman" w:hAnsi="Times New Roman" w:cs="Times New Roman"/>
          <w:sz w:val="24"/>
          <w:szCs w:val="24"/>
        </w:rPr>
        <w:t>Southwest Hispanic Research Institute (SHRI). Wrote and edited foundational documents for the journal, including mission statement, submission guidelines, and review guidelines and rubrics. Assisted in the publication of the journal’s first issue.</w:t>
      </w:r>
    </w:p>
    <w:p w14:paraId="00000068" w14:textId="77777777" w:rsidR="00AD1B45" w:rsidRDefault="00AD1B45">
      <w:pPr>
        <w:jc w:val="both"/>
        <w:rPr>
          <w:rFonts w:ascii="Times New Roman" w:eastAsia="Times New Roman" w:hAnsi="Times New Roman" w:cs="Times New Roman"/>
          <w:sz w:val="24"/>
          <w:szCs w:val="24"/>
        </w:rPr>
      </w:pPr>
    </w:p>
    <w:p w14:paraId="00000069"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2019-2021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Andrew Mellon Grant Graduate Assistant</w:t>
      </w:r>
      <w:r>
        <w:rPr>
          <w:rFonts w:ascii="Times New Roman" w:eastAsia="Times New Roman" w:hAnsi="Times New Roman" w:cs="Times New Roman"/>
          <w:sz w:val="24"/>
          <w:szCs w:val="24"/>
        </w:rPr>
        <w:t xml:space="preserve">, University of New Mexico. CNM to </w:t>
      </w:r>
    </w:p>
    <w:p w14:paraId="0000006A" w14:textId="77777777"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UNM Humanities Transfer Initiative. Created programming to bridge the gap between the transfer of CNM students to UNM primarily focusing on students that major in the Humanities. As a graduate student assistant, I worked on promotion, research, and the building of grants. </w:t>
      </w:r>
    </w:p>
    <w:p w14:paraId="0000006B" w14:textId="77777777" w:rsidR="00AD1B45" w:rsidRDefault="00AD1B45">
      <w:pPr>
        <w:jc w:val="both"/>
        <w:rPr>
          <w:rFonts w:ascii="Times New Roman" w:eastAsia="Times New Roman" w:hAnsi="Times New Roman" w:cs="Times New Roman"/>
          <w:sz w:val="24"/>
          <w:szCs w:val="24"/>
        </w:rPr>
      </w:pPr>
    </w:p>
    <w:p w14:paraId="0000006C"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Albuquerque Public Schools (APS) Pathways Project Coordinator</w:t>
      </w:r>
      <w:r>
        <w:rPr>
          <w:rFonts w:ascii="Times New Roman" w:eastAsia="Times New Roman" w:hAnsi="Times New Roman" w:cs="Times New Roman"/>
          <w:sz w:val="24"/>
          <w:szCs w:val="24"/>
        </w:rPr>
        <w:t xml:space="preserve">. Managed and </w:t>
      </w:r>
    </w:p>
    <w:p w14:paraId="0000006D" w14:textId="77777777"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assisted the development of curricular and pedagogical materials to be used by teachers at APS High Schools for dual-credit Ethnic Studies courses. </w:t>
      </w:r>
    </w:p>
    <w:p w14:paraId="0000006E" w14:textId="77777777" w:rsidR="00AD1B45" w:rsidRDefault="00AD1B45">
      <w:pPr>
        <w:jc w:val="both"/>
        <w:rPr>
          <w:rFonts w:ascii="Times New Roman" w:eastAsia="Times New Roman" w:hAnsi="Times New Roman" w:cs="Times New Roman"/>
          <w:sz w:val="24"/>
          <w:szCs w:val="24"/>
        </w:rPr>
      </w:pPr>
    </w:p>
    <w:p w14:paraId="0000006F" w14:textId="77777777" w:rsidR="00AD1B45" w:rsidRDefault="00BB37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2018-2020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UNM English Core Writing Coordinator</w:t>
      </w:r>
      <w:r>
        <w:rPr>
          <w:rFonts w:ascii="Times New Roman" w:eastAsia="Times New Roman" w:hAnsi="Times New Roman" w:cs="Times New Roman"/>
          <w:sz w:val="24"/>
          <w:szCs w:val="24"/>
        </w:rPr>
        <w:t xml:space="preserve">, English Department Writing Program. </w:t>
      </w:r>
    </w:p>
    <w:p w14:paraId="00000070" w14:textId="52951184" w:rsidR="00AD1B45" w:rsidRDefault="00BB37C6">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 for graduate students interested in writing program administration. As a coordinator, I attended monthly meetings, and constructed a project related to WPA work, and following semester a project related to Core Writing Program. </w:t>
      </w:r>
    </w:p>
    <w:p w14:paraId="00000071" w14:textId="77777777" w:rsidR="00AD1B45" w:rsidRDefault="00AD1B45">
      <w:pPr>
        <w:jc w:val="both"/>
        <w:rPr>
          <w:rFonts w:ascii="Times New Roman" w:eastAsia="Times New Roman" w:hAnsi="Times New Roman" w:cs="Times New Roman"/>
          <w:sz w:val="24"/>
          <w:szCs w:val="24"/>
        </w:rPr>
      </w:pPr>
    </w:p>
    <w:p w14:paraId="00000072" w14:textId="77777777" w:rsidR="00AD1B45" w:rsidRDefault="00BB37C6">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highlight w:val="white"/>
        </w:rPr>
        <w:t xml:space="preserve">Wilson &amp; Company, Inc., Engineers &amp; Architects </w:t>
      </w:r>
      <w:r>
        <w:rPr>
          <w:rFonts w:ascii="Times New Roman" w:eastAsia="Times New Roman" w:hAnsi="Times New Roman" w:cs="Times New Roman"/>
          <w:i/>
          <w:sz w:val="24"/>
          <w:szCs w:val="24"/>
        </w:rPr>
        <w:t>Technical Editor and Reviewer</w:t>
      </w:r>
    </w:p>
    <w:p w14:paraId="00000073" w14:textId="77777777" w:rsidR="00AD1B45" w:rsidRDefault="00BB37C6">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sz w:val="24"/>
          <w:szCs w:val="24"/>
          <w:highlight w:val="white"/>
        </w:rPr>
        <w:t xml:space="preserve">Oversaw the editing and review of a technical report for an Engineering and </w:t>
      </w:r>
    </w:p>
    <w:p w14:paraId="00000074" w14:textId="77777777" w:rsidR="00AD1B45" w:rsidRDefault="00BB37C6">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Architect company. </w:t>
      </w:r>
      <w:r>
        <w:rPr>
          <w:rFonts w:ascii="Times New Roman" w:eastAsia="Times New Roman" w:hAnsi="Times New Roman" w:cs="Times New Roman"/>
          <w:sz w:val="24"/>
          <w:szCs w:val="24"/>
        </w:rPr>
        <w:t xml:space="preserve"> </w:t>
      </w:r>
    </w:p>
    <w:p w14:paraId="00000075" w14:textId="77777777" w:rsidR="00AD1B45" w:rsidRDefault="00AD1B45">
      <w:pPr>
        <w:jc w:val="both"/>
        <w:rPr>
          <w:rFonts w:ascii="Times New Roman" w:eastAsia="Times New Roman" w:hAnsi="Times New Roman" w:cs="Times New Roman"/>
          <w:sz w:val="24"/>
          <w:szCs w:val="24"/>
        </w:rPr>
      </w:pPr>
    </w:p>
    <w:p w14:paraId="00000076"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SERVICE</w:t>
      </w:r>
    </w:p>
    <w:p w14:paraId="00000077" w14:textId="77777777" w:rsidR="00AD1B45" w:rsidRDefault="006B0604">
      <w:pPr>
        <w:spacing w:line="144" w:lineRule="auto"/>
        <w:rPr>
          <w:rFonts w:ascii="Times New Roman" w:eastAsia="Times New Roman" w:hAnsi="Times New Roman" w:cs="Times New Roman"/>
          <w:sz w:val="24"/>
          <w:szCs w:val="24"/>
        </w:rPr>
      </w:pPr>
      <w:r>
        <w:rPr>
          <w:noProof/>
        </w:rPr>
        <w:pict w14:anchorId="4936B4BC">
          <v:rect id="_x0000_i1027" alt="" style="width:468pt;height:.05pt;mso-width-percent:0;mso-height-percent:0;mso-width-percent:0;mso-height-percent:0" o:hralign="center" o:hrstd="t" o:hr="t" fillcolor="#a0a0a0" stroked="f"/>
        </w:pict>
      </w:r>
    </w:p>
    <w:p w14:paraId="00000078" w14:textId="77777777" w:rsidR="00AD1B45" w:rsidRDefault="00AD1B45">
      <w:pPr>
        <w:spacing w:line="240" w:lineRule="auto"/>
        <w:rPr>
          <w:rFonts w:ascii="Times New Roman" w:eastAsia="Times New Roman" w:hAnsi="Times New Roman" w:cs="Times New Roman"/>
          <w:sz w:val="24"/>
          <w:szCs w:val="24"/>
        </w:rPr>
      </w:pPr>
    </w:p>
    <w:p w14:paraId="00000079" w14:textId="77777777" w:rsidR="00AD1B45" w:rsidRDefault="00BB37C6">
      <w:pPr>
        <w:spacing w:line="240" w:lineRule="auto"/>
        <w:rPr>
          <w:rFonts w:ascii="Times" w:eastAsia="Times" w:hAnsi="Times" w:cs="Times"/>
          <w:b/>
          <w:sz w:val="24"/>
          <w:szCs w:val="24"/>
        </w:rPr>
      </w:pPr>
      <w:r>
        <w:rPr>
          <w:rFonts w:ascii="Times" w:eastAsia="Times" w:hAnsi="Times" w:cs="Times"/>
          <w:sz w:val="24"/>
          <w:szCs w:val="24"/>
        </w:rPr>
        <w:lastRenderedPageBreak/>
        <w:t xml:space="preserve">2015-2016 </w:t>
      </w:r>
      <w:r>
        <w:rPr>
          <w:rFonts w:ascii="Times" w:eastAsia="Times" w:hAnsi="Times" w:cs="Times"/>
          <w:b/>
          <w:sz w:val="24"/>
          <w:szCs w:val="24"/>
        </w:rPr>
        <w:tab/>
      </w:r>
      <w:r>
        <w:rPr>
          <w:rFonts w:ascii="Times" w:eastAsia="Times" w:hAnsi="Times" w:cs="Times"/>
          <w:i/>
          <w:sz w:val="24"/>
          <w:szCs w:val="24"/>
        </w:rPr>
        <w:t>Russo Search Committee</w:t>
      </w:r>
      <w:r>
        <w:rPr>
          <w:rFonts w:ascii="Times" w:eastAsia="Times" w:hAnsi="Times" w:cs="Times"/>
          <w:b/>
          <w:sz w:val="24"/>
          <w:szCs w:val="24"/>
        </w:rPr>
        <w:t xml:space="preserve"> </w:t>
      </w:r>
    </w:p>
    <w:p w14:paraId="0000007A" w14:textId="77777777" w:rsidR="00AD1B45" w:rsidRDefault="00BB37C6">
      <w:pPr>
        <w:spacing w:line="240" w:lineRule="auto"/>
        <w:ind w:left="1440"/>
        <w:rPr>
          <w:rFonts w:ascii="Times" w:eastAsia="Times" w:hAnsi="Times" w:cs="Times"/>
          <w:sz w:val="24"/>
          <w:szCs w:val="24"/>
        </w:rPr>
      </w:pPr>
      <w:r>
        <w:rPr>
          <w:rFonts w:ascii="Times" w:eastAsia="Times" w:hAnsi="Times" w:cs="Times"/>
          <w:sz w:val="24"/>
          <w:szCs w:val="24"/>
        </w:rPr>
        <w:t>As an MFA graduate student, I served on the search committee, I served twice on the MFA search committee to select a visiting professor for the University of New Mexico’s Creative Writing/MFA department. I reviewed prospective professor’s applications and conducted phone interviews.</w:t>
      </w:r>
    </w:p>
    <w:p w14:paraId="0000007B" w14:textId="77777777" w:rsidR="00AD1B45" w:rsidRDefault="00AD1B45">
      <w:pPr>
        <w:spacing w:line="240" w:lineRule="auto"/>
        <w:rPr>
          <w:rFonts w:ascii="Times" w:eastAsia="Times" w:hAnsi="Times" w:cs="Times"/>
          <w:sz w:val="24"/>
          <w:szCs w:val="24"/>
        </w:rPr>
      </w:pPr>
    </w:p>
    <w:p w14:paraId="0000007C" w14:textId="77777777" w:rsidR="00AD1B45" w:rsidRDefault="00BB37C6">
      <w:pPr>
        <w:spacing w:line="240" w:lineRule="auto"/>
        <w:rPr>
          <w:rFonts w:ascii="Times New Roman" w:eastAsia="Times New Roman" w:hAnsi="Times New Roman" w:cs="Times New Roman"/>
          <w:sz w:val="24"/>
          <w:szCs w:val="24"/>
        </w:rPr>
      </w:pPr>
      <w:r>
        <w:rPr>
          <w:rFonts w:ascii="Times" w:eastAsia="Times" w:hAnsi="Times" w:cs="Times"/>
          <w:sz w:val="24"/>
          <w:szCs w:val="24"/>
        </w:rPr>
        <w:t xml:space="preserve">2018-present </w:t>
      </w:r>
      <w:r>
        <w:rPr>
          <w:rFonts w:ascii="Times" w:eastAsia="Times" w:hAnsi="Times" w:cs="Times"/>
          <w:sz w:val="24"/>
          <w:szCs w:val="24"/>
        </w:rPr>
        <w:tab/>
      </w:r>
      <w:r>
        <w:rPr>
          <w:rFonts w:ascii="Times" w:eastAsia="Times" w:hAnsi="Times" w:cs="Times"/>
          <w:i/>
          <w:sz w:val="24"/>
          <w:szCs w:val="24"/>
        </w:rPr>
        <w:t>CCS Community Work</w:t>
      </w:r>
      <w:r>
        <w:rPr>
          <w:rFonts w:ascii="Times" w:eastAsia="Times" w:hAnsi="Times" w:cs="Times"/>
          <w:sz w:val="24"/>
          <w:szCs w:val="24"/>
        </w:rPr>
        <w:t xml:space="preserve">  </w:t>
      </w:r>
    </w:p>
    <w:p w14:paraId="61D3B89C" w14:textId="77777777" w:rsidR="00202567" w:rsidRDefault="00202567">
      <w:pPr>
        <w:rPr>
          <w:rFonts w:ascii="Times New Roman" w:eastAsia="Times New Roman" w:hAnsi="Times New Roman" w:cs="Times New Roman"/>
          <w:sz w:val="24"/>
          <w:szCs w:val="24"/>
        </w:rPr>
      </w:pPr>
    </w:p>
    <w:p w14:paraId="3E29DB10" w14:textId="77777777" w:rsidR="00202567" w:rsidRDefault="00202567">
      <w:pPr>
        <w:rPr>
          <w:rFonts w:ascii="Times New Roman" w:eastAsia="Times New Roman" w:hAnsi="Times New Roman" w:cs="Times New Roman"/>
          <w:sz w:val="24"/>
          <w:szCs w:val="24"/>
        </w:rPr>
      </w:pPr>
    </w:p>
    <w:p w14:paraId="0000007E" w14:textId="125E13CA"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ORGANIZATIONS</w:t>
      </w:r>
    </w:p>
    <w:p w14:paraId="0000007F" w14:textId="77777777" w:rsidR="00AD1B45" w:rsidRDefault="006B0604">
      <w:pPr>
        <w:spacing w:line="144" w:lineRule="auto"/>
        <w:rPr>
          <w:rFonts w:ascii="Times New Roman" w:eastAsia="Times New Roman" w:hAnsi="Times New Roman" w:cs="Times New Roman"/>
          <w:sz w:val="24"/>
          <w:szCs w:val="24"/>
        </w:rPr>
      </w:pPr>
      <w:r>
        <w:rPr>
          <w:noProof/>
        </w:rPr>
        <w:pict w14:anchorId="1F3FDDB3">
          <v:rect id="_x0000_i1026" alt="" style="width:468pt;height:.05pt;mso-width-percent:0;mso-height-percent:0;mso-width-percent:0;mso-height-percent:0" o:hralign="center" o:hrstd="t" o:hr="t" fillcolor="#a0a0a0" stroked="f"/>
        </w:pict>
      </w:r>
    </w:p>
    <w:p w14:paraId="00000080" w14:textId="77777777" w:rsidR="00AD1B45" w:rsidRDefault="00AD1B45">
      <w:pPr>
        <w:rPr>
          <w:rFonts w:ascii="Times New Roman" w:eastAsia="Times New Roman" w:hAnsi="Times New Roman" w:cs="Times New Roman"/>
          <w:sz w:val="24"/>
          <w:szCs w:val="24"/>
        </w:rPr>
      </w:pPr>
    </w:p>
    <w:p w14:paraId="00000081" w14:textId="77777777" w:rsidR="00AD1B45" w:rsidRDefault="00BB37C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on College Composition and Communication</w:t>
      </w:r>
    </w:p>
    <w:p w14:paraId="00000082" w14:textId="77777777" w:rsidR="00AD1B45" w:rsidRDefault="00BB37C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Council for the Teachers of English </w:t>
      </w:r>
    </w:p>
    <w:p w14:paraId="00000083" w14:textId="77777777" w:rsidR="00AD1B45" w:rsidRDefault="00BB37C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Language Association </w:t>
      </w:r>
    </w:p>
    <w:p w14:paraId="00000084" w14:textId="77777777" w:rsidR="00AD1B45" w:rsidRDefault="00AD1B45">
      <w:pPr>
        <w:rPr>
          <w:rFonts w:ascii="Times New Roman" w:eastAsia="Times New Roman" w:hAnsi="Times New Roman" w:cs="Times New Roman"/>
          <w:sz w:val="24"/>
          <w:szCs w:val="24"/>
        </w:rPr>
      </w:pPr>
    </w:p>
    <w:p w14:paraId="00000085" w14:textId="77777777" w:rsidR="00AD1B45" w:rsidRDefault="00BB37C6">
      <w:pP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LANGUAGES</w:t>
      </w:r>
    </w:p>
    <w:p w14:paraId="00000086" w14:textId="77777777" w:rsidR="00AD1B45" w:rsidRDefault="006B0604">
      <w:pPr>
        <w:spacing w:line="144" w:lineRule="auto"/>
        <w:rPr>
          <w:rFonts w:ascii="Times New Roman" w:eastAsia="Times New Roman" w:hAnsi="Times New Roman" w:cs="Times New Roman"/>
          <w:sz w:val="24"/>
          <w:szCs w:val="24"/>
        </w:rPr>
      </w:pPr>
      <w:r>
        <w:rPr>
          <w:noProof/>
        </w:rPr>
        <w:pict w14:anchorId="5112C665">
          <v:rect id="_x0000_i1025" alt="" style="width:468pt;height:.05pt;mso-width-percent:0;mso-height-percent:0;mso-width-percent:0;mso-height-percent:0" o:hralign="center" o:hrstd="t" o:hr="t" fillcolor="#a0a0a0" stroked="f"/>
        </w:pict>
      </w:r>
    </w:p>
    <w:p w14:paraId="00000087" w14:textId="77777777" w:rsidR="00AD1B45" w:rsidRDefault="00AD1B45">
      <w:pPr>
        <w:rPr>
          <w:rFonts w:ascii="Times New Roman" w:eastAsia="Times New Roman" w:hAnsi="Times New Roman" w:cs="Times New Roman"/>
          <w:sz w:val="24"/>
          <w:szCs w:val="24"/>
        </w:rPr>
      </w:pPr>
    </w:p>
    <w:p w14:paraId="00000088" w14:textId="77777777" w:rsidR="00AD1B45" w:rsidRDefault="00BB37C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fluent </w:t>
      </w:r>
    </w:p>
    <w:p w14:paraId="00000089" w14:textId="77777777" w:rsidR="00AD1B45" w:rsidRDefault="00BB37C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Spanish, fluent</w:t>
      </w:r>
    </w:p>
    <w:sectPr w:rsidR="00AD1B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4CF0"/>
    <w:multiLevelType w:val="multilevel"/>
    <w:tmpl w:val="995E3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E35D21"/>
    <w:multiLevelType w:val="multilevel"/>
    <w:tmpl w:val="087A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312708">
    <w:abstractNumId w:val="0"/>
  </w:num>
  <w:num w:numId="2" w16cid:durableId="136054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45"/>
    <w:rsid w:val="00101DBC"/>
    <w:rsid w:val="00202567"/>
    <w:rsid w:val="00243831"/>
    <w:rsid w:val="002F754D"/>
    <w:rsid w:val="006B0604"/>
    <w:rsid w:val="007338EA"/>
    <w:rsid w:val="00855BB5"/>
    <w:rsid w:val="00A43249"/>
    <w:rsid w:val="00AB1A56"/>
    <w:rsid w:val="00AD1B45"/>
    <w:rsid w:val="00BB37C6"/>
    <w:rsid w:val="00BC453E"/>
    <w:rsid w:val="00C467CF"/>
    <w:rsid w:val="00EB68BC"/>
    <w:rsid w:val="00F1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5931"/>
  <w15:docId w15:val="{4E87EAAA-75DC-3644-977C-FFF31992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01DBC"/>
    <w:rPr>
      <w:color w:val="0000FF" w:themeColor="hyperlink"/>
      <w:u w:val="single"/>
    </w:rPr>
  </w:style>
  <w:style w:type="character" w:styleId="UnresolvedMention">
    <w:name w:val="Unresolved Mention"/>
    <w:basedOn w:val="DefaultParagraphFont"/>
    <w:uiPriority w:val="99"/>
    <w:semiHidden/>
    <w:unhideWhenUsed/>
    <w:rsid w:val="00101DBC"/>
    <w:rPr>
      <w:color w:val="605E5C"/>
      <w:shd w:val="clear" w:color="auto" w:fill="E1DFDD"/>
    </w:rPr>
  </w:style>
  <w:style w:type="paragraph" w:styleId="NormalWeb">
    <w:name w:val="Normal (Web)"/>
    <w:basedOn w:val="Normal"/>
    <w:uiPriority w:val="99"/>
    <w:semiHidden/>
    <w:unhideWhenUsed/>
    <w:rsid w:val="002025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elisa4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Chen</cp:lastModifiedBy>
  <cp:revision>2</cp:revision>
  <dcterms:created xsi:type="dcterms:W3CDTF">2023-09-08T18:06:00Z</dcterms:created>
  <dcterms:modified xsi:type="dcterms:W3CDTF">2023-09-08T18:06:00Z</dcterms:modified>
</cp:coreProperties>
</file>